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Cambria" w:cs="Cambria" w:eastAsia="Cambria" w:hAnsi="Cambria"/>
          <w:b w:val="1"/>
          <w:color w:val="ff0000"/>
          <w:sz w:val="48"/>
          <w:szCs w:val="48"/>
          <w:rtl w:val="0"/>
        </w:rPr>
        <w:t xml:space="preserve">FB LIVE GOLDMINE CHEATSHEET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Cambria" w:cs="Cambria" w:eastAsia="Cambria" w:hAnsi="Cambria"/>
          <w:b w:val="1"/>
          <w:color w:val="e36c0a"/>
          <w:sz w:val="48"/>
          <w:szCs w:val="48"/>
          <w:rtl w:val="0"/>
        </w:rPr>
        <w:t xml:space="preserve">Discover how to get more traffic to your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Cambria" w:cs="Cambria" w:eastAsia="Cambria" w:hAnsi="Cambria"/>
          <w:b w:val="1"/>
          <w:color w:val="e36c0a"/>
          <w:sz w:val="48"/>
          <w:szCs w:val="48"/>
          <w:rtl w:val="0"/>
        </w:rPr>
        <w:t xml:space="preserve">FB Live video recordings.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1. Download your FB Live Recording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Play your FB Live recording.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While it plays, make a click with right mouse button and select "Show Video Url".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Copy the video url with CTRL+C after selecting it and stop the video.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In your browser paste the link you have just copied, but before hitting enter change the "www" in "m".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Now click on the little video, and while it plays click with right mouse button on "Save Video as..." and click ok.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In a few seconds your video will be downloaded on your hard drive.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If you want to see visual steps, watch this video: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https://youtu.be/YYmywYAsOog</w:t>
        </w:r>
      </w:hyperlink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2. Sign up to IFTTT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Signup to IFTTT at: </w:t>
      </w:r>
      <w:hyperlink r:id="rId6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http://ifttt.com</w:t>
        </w:r>
      </w:hyperlink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. Then go to each one of these links and activate them all. If required, sign yourself up to any of the services below.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Youtube to FB Page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7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https://ifttt.com/recipes/3832-post-your-youtube-uploads-to-a-facebook-page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Youtube to Twitter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8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https://ifttt.com/recipes/3968-share-new-youtube-uploads-on-twitter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Youtube to LinkedIN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9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https://ifttt.com/recipes/10823-youtube-to-linkedin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Youtube to Pinterest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10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https://ifttt.com/recipes/310753-new-yt-video-to-pinterest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Youtube to Tumblr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11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https://ifttt.com/recipes/512-new-videos-you-upload-to-youtube-are-added-to-your-tumblr-blog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Youtube to Reddit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12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https://ifttt.com/recipes/127588-post-youtube-videos-to-subreddit-automatically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Youtube to Delicious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13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https://ifttt.com/recipes/212316-yt-to-delicious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Youtube to Diigo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14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https://ifttt.com/recipes/269040-youtube-to-diigo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Youtube to Wordpress Blog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15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https://ifttt.com/recipes/1712-post-your-uploaded-youtube-videos-to-your-wordpress-blog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16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https://ifttt.com/recipes/38564-youtube-to-blogger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Youtube to Blogger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17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https://ifttt.com/recipes/288701-publish-a-post-on-your-weebly-blog-if-you-upload-a-video-to-youtube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Youtube to Soundcloud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18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https://ifttt.com/recipes/290907-yt-to-soundcloud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19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https://ifttt.com/recipes/336600-youtube-to-medium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3. Upload your recording file on Youtube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Now that you have setup IFTTT to automatically diffuse your new Youtube videos, upload your video on Youtube. Use your main keyword on title, as first words, and then write a full description of at least 300 words. Write in your main keyword two to three times and use some secondary keywords.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As soon as you finish the upload your video will be posted on all the web, including social media sites, blogs and more.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4. Upload the file on more video sites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Remember to upload your video also on: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Vimeo, </w:t>
      </w:r>
      <w:hyperlink r:id="rId20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http://vimeo.com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DailyMotion, </w:t>
      </w:r>
      <w:hyperlink r:id="rId21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http://dailymotion.com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Metacafe, </w:t>
      </w:r>
      <w:hyperlink r:id="rId22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http://www.metacafe.com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0"/>
        <w:contextualSpacing w:val="0"/>
        <w:jc w:val="center"/>
        <w:rPr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5. Use this Fiverr gig to submit your video to 85 sites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Thanks to this gig: </w:t>
      </w:r>
      <w:hyperlink r:id="rId23">
        <w:r w:rsidDel="00000000" w:rsidR="00000000" w:rsidRPr="00000000">
          <w:rPr>
            <w:rFonts w:ascii="Cambria" w:cs="Cambria" w:eastAsia="Cambria" w:hAnsi="Cambria"/>
            <w:color w:val="1155cc"/>
            <w:sz w:val="36"/>
            <w:szCs w:val="36"/>
            <w:u w:val="single"/>
            <w:rtl w:val="0"/>
          </w:rPr>
          <w:t xml:space="preserve">https://www.fiverr.com/smartseos/manually-make-video-submission-on-40-video-sharing-sites-pr-9-online-marketing</w:t>
        </w:r>
      </w:hyperlink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br w:type="textWrapping"/>
        <w:t xml:space="preserve">you can submit your original FB Live video to 85 video sites, to reach every user in the world. Incredible but true, only $5!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Congratulations, your FB Live video is now on more than 100 places. I bet your traffic will grow now!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Cambria" w:cs="Cambria" w:eastAsia="Cambria" w:hAnsi="Cambria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sz w:val="36"/>
          <w:szCs w:val="36"/>
          <w:rtl w:val="0"/>
        </w:rPr>
        <w:t xml:space="preserve">Thanks so much and see you soon.</w:t>
      </w:r>
    </w:p>
    <w:p w:rsidR="00000000" w:rsidDel="00000000" w:rsidP="00000000" w:rsidRDefault="00000000" w:rsidRPr="00000000">
      <w:pPr>
        <w:contextualSpacing w:val="0"/>
        <w:jc w:val="left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vimeo.com" TargetMode="External"/><Relationship Id="rId11" Type="http://schemas.openxmlformats.org/officeDocument/2006/relationships/hyperlink" Target="https://ifttt.com/recipes/512-new-videos-you-upload-to-youtube-are-added-to-your-tumblr-blog" TargetMode="External"/><Relationship Id="rId22" Type="http://schemas.openxmlformats.org/officeDocument/2006/relationships/hyperlink" Target="http://www.metacafe.com" TargetMode="External"/><Relationship Id="rId10" Type="http://schemas.openxmlformats.org/officeDocument/2006/relationships/hyperlink" Target="https://ifttt.com/recipes/310753-new-yt-video-to-pinterest" TargetMode="External"/><Relationship Id="rId21" Type="http://schemas.openxmlformats.org/officeDocument/2006/relationships/hyperlink" Target="http://dailymotion.com" TargetMode="External"/><Relationship Id="rId13" Type="http://schemas.openxmlformats.org/officeDocument/2006/relationships/hyperlink" Target="https://ifttt.com/recipes/212316-yt-to-delicious" TargetMode="External"/><Relationship Id="rId12" Type="http://schemas.openxmlformats.org/officeDocument/2006/relationships/hyperlink" Target="https://ifttt.com/recipes/127588-post-youtube-videos-to-subreddit-automatically" TargetMode="External"/><Relationship Id="rId23" Type="http://schemas.openxmlformats.org/officeDocument/2006/relationships/hyperlink" Target="https://www.fiverr.com/smartseos/manually-make-video-submission-on-40-video-sharing-sites-pr-9-online-marketing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ifttt.com/recipes/10823-youtube-to-linkedin" TargetMode="External"/><Relationship Id="rId15" Type="http://schemas.openxmlformats.org/officeDocument/2006/relationships/hyperlink" Target="https://ifttt.com/recipes/1712-post-your-uploaded-youtube-videos-to-your-wordpress-blog" TargetMode="External"/><Relationship Id="rId14" Type="http://schemas.openxmlformats.org/officeDocument/2006/relationships/hyperlink" Target="https://ifttt.com/recipes/269040-youtube-to-diigo" TargetMode="External"/><Relationship Id="rId17" Type="http://schemas.openxmlformats.org/officeDocument/2006/relationships/hyperlink" Target="https://ifttt.com/recipes/288701-publish-a-post-on-your-weebly-blog-if-you-upload-a-video-to-youtube" TargetMode="External"/><Relationship Id="rId16" Type="http://schemas.openxmlformats.org/officeDocument/2006/relationships/hyperlink" Target="https://ifttt.com/recipes/38564-youtube-to-blogger" TargetMode="External"/><Relationship Id="rId5" Type="http://schemas.openxmlformats.org/officeDocument/2006/relationships/hyperlink" Target="https://youtu.be/YYmywYAsOog" TargetMode="External"/><Relationship Id="rId19" Type="http://schemas.openxmlformats.org/officeDocument/2006/relationships/hyperlink" Target="https://ifttt.com/recipes/336600-youtube-to-medium" TargetMode="External"/><Relationship Id="rId6" Type="http://schemas.openxmlformats.org/officeDocument/2006/relationships/hyperlink" Target="http://ifttt.com" TargetMode="External"/><Relationship Id="rId18" Type="http://schemas.openxmlformats.org/officeDocument/2006/relationships/hyperlink" Target="https://ifttt.com/recipes/290907-yt-to-soundcloud" TargetMode="External"/><Relationship Id="rId7" Type="http://schemas.openxmlformats.org/officeDocument/2006/relationships/hyperlink" Target="https://ifttt.com/recipes/3832-post-your-youtube-uploads-to-a-facebook-page" TargetMode="External"/><Relationship Id="rId8" Type="http://schemas.openxmlformats.org/officeDocument/2006/relationships/hyperlink" Target="https://ifttt.com/recipes/3968-share-new-youtube-uploads-on-twitter" TargetMode="External"/></Relationships>
</file>